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ind w:right="160"/>
        <w:rPr>
          <w:rFonts w:cs="方正小标宋_GBK"/>
          <w:kern w:val="44"/>
          <w:sz w:val="30"/>
          <w:szCs w:val="30"/>
        </w:rPr>
      </w:pPr>
      <w:r>
        <w:rPr>
          <w:rFonts w:hint="eastAsia" w:cs="方正小标宋_GBK"/>
          <w:kern w:val="44"/>
          <w:sz w:val="30"/>
          <w:szCs w:val="30"/>
        </w:rPr>
        <w:t>附件2：</w:t>
      </w:r>
    </w:p>
    <w:p>
      <w:pPr>
        <w:spacing w:line="520" w:lineRule="exact"/>
        <w:jc w:val="left"/>
        <w:rPr>
          <w:rFonts w:eastAsia="仿宋_GB2312"/>
          <w:sz w:val="32"/>
          <w:szCs w:val="32"/>
        </w:rPr>
      </w:pPr>
    </w:p>
    <w:tbl>
      <w:tblPr>
        <w:tblStyle w:val="4"/>
        <w:tblpPr w:leftFromText="180" w:rightFromText="180" w:vertAnchor="text" w:horzAnchor="margin" w:tblpY="31"/>
        <w:tblW w:w="54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36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1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hAnsi="黑体" w:eastAsia="黑体" w:cs="黑体"/>
                <w:sz w:val="28"/>
                <w:szCs w:val="28"/>
              </w:rPr>
              <w:t>计划类别</w:t>
            </w:r>
          </w:p>
        </w:tc>
        <w:tc>
          <w:tcPr>
            <w:tcW w:w="3679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Ansi="黑体" w:eastAsia="黑体" w:cs="黑体"/>
                <w:sz w:val="28"/>
                <w:szCs w:val="28"/>
              </w:rPr>
            </w:pPr>
            <w:r>
              <w:rPr>
                <w:rFonts w:hint="eastAsia" w:hAnsi="黑体" w:eastAsia="黑体" w:cs="黑体"/>
                <w:sz w:val="28"/>
                <w:szCs w:val="28"/>
              </w:rPr>
              <w:t>技术创新引导计划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1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hAnsi="黑体" w:eastAsia="黑体" w:cs="黑体"/>
                <w:sz w:val="28"/>
                <w:szCs w:val="28"/>
              </w:rPr>
              <w:t>项目类别</w:t>
            </w:r>
          </w:p>
        </w:tc>
        <w:tc>
          <w:tcPr>
            <w:tcW w:w="36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临床医疗技术创新引导项目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1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hAnsi="黑体" w:eastAsia="黑体" w:cs="黑体"/>
                <w:sz w:val="28"/>
                <w:szCs w:val="28"/>
              </w:rPr>
              <w:t>主管处室</w:t>
            </w:r>
          </w:p>
        </w:tc>
        <w:tc>
          <w:tcPr>
            <w:tcW w:w="36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1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hAnsi="黑体" w:eastAsia="黑体" w:cs="黑体"/>
                <w:sz w:val="28"/>
                <w:szCs w:val="28"/>
              </w:rPr>
              <w:t>受理编号</w:t>
            </w:r>
          </w:p>
        </w:tc>
        <w:tc>
          <w:tcPr>
            <w:tcW w:w="36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jc w:val="right"/>
        <w:rPr>
          <w:sz w:val="24"/>
          <w:szCs w:val="24"/>
        </w:rPr>
      </w:pPr>
    </w:p>
    <w:p>
      <w:pPr>
        <w:jc w:val="right"/>
      </w:pPr>
    </w:p>
    <w:p>
      <w:pPr>
        <w:snapToGrid w:val="0"/>
        <w:spacing w:line="300" w:lineRule="auto"/>
        <w:jc w:val="center"/>
        <w:rPr>
          <w:rFonts w:eastAsia="仿宋_GB2312"/>
          <w:b/>
          <w:bCs/>
          <w:sz w:val="44"/>
          <w:szCs w:val="44"/>
        </w:rPr>
      </w:pPr>
    </w:p>
    <w:p>
      <w:pPr>
        <w:snapToGrid w:val="0"/>
        <w:spacing w:line="300" w:lineRule="auto"/>
        <w:jc w:val="center"/>
        <w:rPr>
          <w:rFonts w:eastAsia="方正小标宋简体"/>
          <w:sz w:val="56"/>
          <w:szCs w:val="56"/>
        </w:rPr>
      </w:pPr>
    </w:p>
    <w:p>
      <w:pPr>
        <w:snapToGrid w:val="0"/>
        <w:spacing w:line="300" w:lineRule="auto"/>
        <w:jc w:val="center"/>
        <w:rPr>
          <w:rFonts w:eastAsia="方正小标宋简体"/>
          <w:sz w:val="56"/>
          <w:szCs w:val="56"/>
        </w:rPr>
      </w:pPr>
      <w:r>
        <w:rPr>
          <w:rFonts w:hint="eastAsia" w:eastAsia="方正小标宋简体" w:cs="方正小标宋简体"/>
          <w:sz w:val="56"/>
          <w:szCs w:val="56"/>
        </w:rPr>
        <w:t>湖南省科技创新计划项目申报书</w:t>
      </w:r>
    </w:p>
    <w:p>
      <w:pPr>
        <w:snapToGrid w:val="0"/>
        <w:spacing w:line="300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(2017</w:t>
      </w:r>
      <w:r>
        <w:rPr>
          <w:rFonts w:hint="eastAsia" w:eastAsia="方正小标宋简体" w:cs="方正小标宋简体"/>
          <w:sz w:val="44"/>
          <w:szCs w:val="44"/>
        </w:rPr>
        <w:t>年度</w:t>
      </w:r>
      <w:r>
        <w:rPr>
          <w:rFonts w:eastAsia="方正小标宋简体"/>
          <w:sz w:val="44"/>
          <w:szCs w:val="44"/>
        </w:rPr>
        <w:t>)</w:t>
      </w:r>
    </w:p>
    <w:p>
      <w:pPr>
        <w:jc w:val="center"/>
        <w:rPr>
          <w:rFonts w:eastAsia="黑体"/>
          <w:sz w:val="36"/>
          <w:szCs w:val="36"/>
        </w:rPr>
      </w:pPr>
    </w:p>
    <w:tbl>
      <w:tblPr>
        <w:tblStyle w:val="4"/>
        <w:tblW w:w="834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17"/>
        <w:gridCol w:w="1260"/>
        <w:gridCol w:w="1492"/>
        <w:gridCol w:w="1418"/>
        <w:gridCol w:w="1275"/>
      </w:tblGrid>
      <w:tr>
        <w:tc>
          <w:tcPr>
            <w:tcW w:w="1680" w:type="dxa"/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 w:hAnsi="黑体" w:eastAsia="黑体" w:cs="黑体"/>
                <w:sz w:val="28"/>
                <w:szCs w:val="28"/>
              </w:rPr>
              <w:t>项目名称：</w:t>
            </w:r>
          </w:p>
        </w:tc>
        <w:tc>
          <w:tcPr>
            <w:tcW w:w="6662" w:type="dxa"/>
            <w:gridSpan w:val="5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hAnsi="黑体" w:eastAsia="黑体" w:cs="黑体"/>
                <w:color w:val="000000"/>
                <w:sz w:val="28"/>
                <w:szCs w:val="28"/>
              </w:rPr>
              <w:t>申报单位：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 w:hAnsi="黑体" w:eastAsia="黑体" w:cs="黑体"/>
                <w:sz w:val="28"/>
                <w:szCs w:val="28"/>
              </w:rPr>
              <w:t>项目负责人：</w:t>
            </w:r>
          </w:p>
        </w:tc>
        <w:tc>
          <w:tcPr>
            <w:tcW w:w="1217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bookmarkStart w:id="0" w:name="resp_psn_cname"/>
            <w:bookmarkEnd w:id="0"/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tcMar>
              <w:left w:w="6" w:type="dxa"/>
              <w:right w:w="6" w:type="dxa"/>
            </w:tcMar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联系电话：</w:t>
            </w:r>
          </w:p>
        </w:tc>
        <w:tc>
          <w:tcPr>
            <w:tcW w:w="1492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bookmarkStart w:id="1" w:name="resp_psn_tel"/>
            <w:bookmarkEnd w:id="1"/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tcMar>
              <w:left w:w="6" w:type="dxa"/>
              <w:right w:w="6" w:type="dxa"/>
            </w:tcMar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手机：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bookmarkStart w:id="2" w:name="resp_psn_mobile"/>
            <w:bookmarkEnd w:id="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 w:hAnsi="黑体" w:eastAsia="黑体" w:cs="黑体"/>
                <w:sz w:val="28"/>
                <w:szCs w:val="28"/>
              </w:rPr>
              <w:t>项目联系人：</w:t>
            </w:r>
          </w:p>
        </w:tc>
        <w:tc>
          <w:tcPr>
            <w:tcW w:w="1217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bookmarkStart w:id="3" w:name="contact_psn_cname"/>
            <w:bookmarkEnd w:id="3"/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tcMar>
              <w:left w:w="6" w:type="dxa"/>
              <w:right w:w="6" w:type="dxa"/>
            </w:tcMar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联系电话：</w:t>
            </w:r>
          </w:p>
        </w:tc>
        <w:tc>
          <w:tcPr>
            <w:tcW w:w="1492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bookmarkStart w:id="4" w:name="contact_psn_tel"/>
            <w:bookmarkEnd w:id="4"/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tcMar>
              <w:left w:w="6" w:type="dxa"/>
              <w:right w:w="6" w:type="dxa"/>
            </w:tcMar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手机：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bookmarkStart w:id="5" w:name="contact_psn_mobile"/>
            <w:bookmarkEnd w:id="5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 w:hAnsi="黑体" w:eastAsia="黑体" w:cs="黑体"/>
                <w:sz w:val="28"/>
                <w:szCs w:val="28"/>
              </w:rPr>
              <w:t>推荐单位：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 w:hAnsi="黑体" w:eastAsia="黑体" w:cs="黑体"/>
                <w:sz w:val="28"/>
                <w:szCs w:val="28"/>
              </w:rPr>
              <w:t>起止时间</w:t>
            </w:r>
            <w:r>
              <w:rPr>
                <w:rFonts w:eastAsia="黑体"/>
                <w:sz w:val="28"/>
                <w:szCs w:val="28"/>
              </w:rPr>
              <w:t>: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ind w:right="-469"/>
              <w:jc w:val="left"/>
              <w:rPr>
                <w:sz w:val="24"/>
                <w:szCs w:val="24"/>
              </w:rPr>
            </w:pPr>
            <w:bookmarkStart w:id="6" w:name="prp_start_date_year"/>
            <w:bookmarkEnd w:id="6"/>
            <w:r>
              <w:rPr>
                <w:sz w:val="24"/>
                <w:szCs w:val="24"/>
              </w:rPr>
              <w:t xml:space="preserve"> </w:t>
            </w:r>
            <w:bookmarkStart w:id="7" w:name="prp_end_date_day"/>
            <w:bookmarkEnd w:id="7"/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 w:hAnsi="黑体" w:eastAsia="黑体" w:cs="黑体"/>
                <w:sz w:val="28"/>
                <w:szCs w:val="28"/>
              </w:rPr>
              <w:t>申报日期：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rPr>
                <w:sz w:val="24"/>
                <w:szCs w:val="24"/>
              </w:rPr>
            </w:pPr>
            <w:bookmarkStart w:id="8" w:name="prp_submit_date_year"/>
            <w:bookmarkEnd w:id="8"/>
            <w:r>
              <w:rPr>
                <w:sz w:val="24"/>
                <w:szCs w:val="24"/>
              </w:rPr>
              <w:t xml:space="preserve">  </w:t>
            </w:r>
            <w:bookmarkStart w:id="9" w:name="prp_submit_date_day"/>
            <w:bookmarkEnd w:id="9"/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eastAsia="黑体"/>
          <w:b/>
          <w:bCs/>
          <w:color w:val="FF0000"/>
          <w:sz w:val="28"/>
          <w:szCs w:val="28"/>
          <w:u w:val="single"/>
        </w:rPr>
      </w:pPr>
    </w:p>
    <w:p>
      <w:pPr>
        <w:ind w:firstLine="551" w:firstLineChars="196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28"/>
          <w:szCs w:val="28"/>
        </w:rPr>
        <w:t xml:space="preserve">              </w:t>
      </w:r>
    </w:p>
    <w:p>
      <w:pPr>
        <w:spacing w:line="700" w:lineRule="exact"/>
        <w:jc w:val="center"/>
        <w:rPr>
          <w:b/>
          <w:bCs/>
          <w:sz w:val="28"/>
          <w:szCs w:val="28"/>
        </w:rPr>
      </w:pPr>
      <w:r>
        <w:rPr>
          <w:rFonts w:hint="eastAsia" w:hAnsi="宋体" w:cs="宋体"/>
          <w:b/>
          <w:bCs/>
          <w:sz w:val="28"/>
          <w:szCs w:val="28"/>
        </w:rPr>
        <w:t>湖南省科学技术厅制</w:t>
      </w:r>
    </w:p>
    <w:p>
      <w:pPr>
        <w:spacing w:line="700" w:lineRule="exact"/>
        <w:jc w:val="center"/>
        <w:rPr>
          <w:b/>
          <w:bCs/>
        </w:rPr>
      </w:pPr>
      <w:r>
        <w:rPr>
          <w:rFonts w:hint="eastAsia" w:hAnsi="宋体" w:cs="宋体"/>
          <w:b/>
          <w:bCs/>
          <w:sz w:val="28"/>
          <w:szCs w:val="28"/>
        </w:rPr>
        <w:t>二〇一七年二月</w:t>
      </w:r>
      <w:r>
        <w:rPr>
          <w:b/>
          <w:bCs/>
        </w:rPr>
        <w:br w:type="page"/>
      </w:r>
    </w:p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 w:cs="黑体"/>
          <w:sz w:val="40"/>
          <w:szCs w:val="40"/>
        </w:rPr>
        <w:t>填</w:t>
      </w:r>
      <w:r>
        <w:rPr>
          <w:rFonts w:hint="eastAsia" w:ascii="方正小标宋简体" w:eastAsia="方正小标宋简体"/>
          <w:sz w:val="40"/>
          <w:szCs w:val="40"/>
        </w:rPr>
        <w:t xml:space="preserve"> </w:t>
      </w:r>
      <w:r>
        <w:rPr>
          <w:rFonts w:hint="eastAsia" w:ascii="方正小标宋简体" w:eastAsia="方正小标宋简体" w:cs="黑体"/>
          <w:sz w:val="40"/>
          <w:szCs w:val="40"/>
        </w:rPr>
        <w:t>写</w:t>
      </w:r>
      <w:r>
        <w:rPr>
          <w:rFonts w:hint="eastAsia" w:ascii="方正小标宋简体" w:eastAsia="方正小标宋简体"/>
          <w:sz w:val="40"/>
          <w:szCs w:val="40"/>
        </w:rPr>
        <w:t xml:space="preserve"> </w:t>
      </w:r>
      <w:r>
        <w:rPr>
          <w:rFonts w:hint="eastAsia" w:ascii="方正小标宋简体" w:eastAsia="方正小标宋简体" w:cs="黑体"/>
          <w:sz w:val="40"/>
          <w:szCs w:val="40"/>
        </w:rPr>
        <w:t>说</w:t>
      </w:r>
      <w:r>
        <w:rPr>
          <w:rFonts w:hint="eastAsia" w:ascii="方正小标宋简体" w:eastAsia="方正小标宋简体"/>
          <w:sz w:val="40"/>
          <w:szCs w:val="40"/>
        </w:rPr>
        <w:t xml:space="preserve"> </w:t>
      </w:r>
      <w:r>
        <w:rPr>
          <w:rFonts w:hint="eastAsia" w:ascii="方正小标宋简体" w:eastAsia="方正小标宋简体" w:cs="黑体"/>
          <w:sz w:val="40"/>
          <w:szCs w:val="40"/>
        </w:rPr>
        <w:t>明</w:t>
      </w:r>
    </w:p>
    <w:p>
      <w:pPr>
        <w:rPr>
          <w:sz w:val="24"/>
          <w:szCs w:val="24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 w:cs="仿宋_GB2312"/>
          <w:sz w:val="32"/>
          <w:szCs w:val="32"/>
        </w:rPr>
        <w:t>、申报书中不得出现违反法律及相关保密规定的内容，注重知识产权的保护，申报人对申请书的真实性、合法性负责。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 w:cs="仿宋_GB2312"/>
          <w:sz w:val="32"/>
          <w:szCs w:val="32"/>
        </w:rPr>
        <w:t>、项目受理号在项目申请书经过推荐单位审核通过后由系统自动生成；系统生成的申请书</w:t>
      </w:r>
      <w:r>
        <w:rPr>
          <w:rFonts w:eastAsia="仿宋_GB2312"/>
          <w:sz w:val="32"/>
          <w:szCs w:val="32"/>
        </w:rPr>
        <w:t>PDF</w:t>
      </w:r>
      <w:r>
        <w:rPr>
          <w:rFonts w:hint="eastAsia" w:eastAsia="仿宋_GB2312" w:cs="仿宋_GB2312"/>
          <w:sz w:val="32"/>
          <w:szCs w:val="32"/>
        </w:rPr>
        <w:t>中，自动附带水印号和条形码，水印号和条形码号码一致。</w:t>
      </w:r>
    </w:p>
    <w:p>
      <w:pPr>
        <w:pStyle w:val="2"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、申报单位、推荐单位：按单位公章填写全称。</w:t>
      </w:r>
    </w:p>
    <w:p>
      <w:pPr>
        <w:pStyle w:val="2"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、参与单位信息：填写了参与单位的，须在参与单位意见栏签署意见、盖章。</w:t>
      </w:r>
    </w:p>
    <w:p>
      <w:pPr>
        <w:pStyle w:val="2"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、项目主要参与人员信息：填写了其他单位人员的，须在参与单位意见栏签署意见、盖章。</w:t>
      </w:r>
    </w:p>
    <w:p>
      <w:pPr>
        <w:pStyle w:val="2"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、项目投资情况，以万元为单位，用阿拉伯数字表示。</w:t>
      </w:r>
    </w:p>
    <w:p>
      <w:pPr>
        <w:pStyle w:val="2"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、考核目标：项目立项后签订计划任务书的重要依据，须慎重填写。</w:t>
      </w:r>
    </w:p>
    <w:p>
      <w:pPr>
        <w:jc w:val="center"/>
        <w:rPr>
          <w:rFonts w:eastAsia="黑体"/>
          <w:sz w:val="40"/>
          <w:szCs w:val="40"/>
        </w:rPr>
      </w:pPr>
      <w:r>
        <w:rPr>
          <w:rFonts w:eastAsia="仿宋_GB2312"/>
          <w:sz w:val="40"/>
          <w:szCs w:val="40"/>
        </w:rPr>
        <w:br w:type="page"/>
      </w:r>
      <w:r>
        <w:rPr>
          <w:rFonts w:hint="eastAsia" w:ascii="方正小标宋简体" w:eastAsia="方正小标宋简体" w:cs="黑体"/>
          <w:sz w:val="40"/>
          <w:szCs w:val="40"/>
        </w:rPr>
        <w:t>基本信息</w:t>
      </w:r>
    </w:p>
    <w:tbl>
      <w:tblPr>
        <w:tblStyle w:val="4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1"/>
        <w:gridCol w:w="1072"/>
        <w:gridCol w:w="345"/>
        <w:gridCol w:w="425"/>
        <w:gridCol w:w="284"/>
        <w:gridCol w:w="460"/>
        <w:gridCol w:w="107"/>
        <w:gridCol w:w="182"/>
        <w:gridCol w:w="882"/>
        <w:gridCol w:w="67"/>
        <w:gridCol w:w="514"/>
        <w:gridCol w:w="620"/>
        <w:gridCol w:w="59"/>
        <w:gridCol w:w="1103"/>
        <w:gridCol w:w="13"/>
        <w:gridCol w:w="387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exact"/>
          <w:jc w:val="center"/>
        </w:trPr>
        <w:tc>
          <w:tcPr>
            <w:tcW w:w="1705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项目名称</w:t>
            </w:r>
          </w:p>
        </w:tc>
        <w:tc>
          <w:tcPr>
            <w:tcW w:w="7859" w:type="dxa"/>
            <w:gridSpan w:val="16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exact"/>
          <w:jc w:val="center"/>
        </w:trPr>
        <w:tc>
          <w:tcPr>
            <w:tcW w:w="1705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申请单位</w:t>
            </w:r>
          </w:p>
        </w:tc>
        <w:tc>
          <w:tcPr>
            <w:tcW w:w="7859" w:type="dxa"/>
            <w:gridSpan w:val="16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1" w:hRule="exact"/>
          <w:jc w:val="center"/>
        </w:trPr>
        <w:tc>
          <w:tcPr>
            <w:tcW w:w="1705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项目现处阶段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 xml:space="preserve">基础研究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技术攻关</w:t>
            </w:r>
          </w:p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成果转化与产业化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技术来源</w:t>
            </w:r>
          </w:p>
        </w:tc>
        <w:tc>
          <w:tcPr>
            <w:tcW w:w="4035" w:type="dxa"/>
            <w:gridSpan w:val="7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自有技术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□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产学研合作开发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国外引进技术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军民融合技术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exact"/>
          <w:jc w:val="center"/>
        </w:trPr>
        <w:tc>
          <w:tcPr>
            <w:tcW w:w="1705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起止年限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pacing w:val="-6"/>
                <w:sz w:val="24"/>
                <w:szCs w:val="24"/>
              </w:rPr>
              <w:t>依托研发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pacing w:val="-6"/>
                <w:sz w:val="24"/>
                <w:szCs w:val="24"/>
              </w:rPr>
              <w:t>平台</w:t>
            </w:r>
          </w:p>
        </w:tc>
        <w:tc>
          <w:tcPr>
            <w:tcW w:w="4035" w:type="dxa"/>
            <w:gridSpan w:val="7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705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技术领域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napToGrid w:val="0"/>
              <w:spacing w:before="20"/>
              <w:ind w:left="90"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所属学科</w:t>
            </w:r>
          </w:p>
        </w:tc>
        <w:tc>
          <w:tcPr>
            <w:tcW w:w="4035" w:type="dxa"/>
            <w:gridSpan w:val="7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exact"/>
          <w:jc w:val="center"/>
        </w:trPr>
        <w:tc>
          <w:tcPr>
            <w:tcW w:w="1705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pacing w:val="-6"/>
                <w:sz w:val="24"/>
                <w:szCs w:val="24"/>
              </w:rPr>
              <w:t>国际与区域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pacing w:val="-6"/>
                <w:sz w:val="24"/>
                <w:szCs w:val="24"/>
              </w:rPr>
              <w:t>科技合作项目</w:t>
            </w:r>
          </w:p>
        </w:tc>
        <w:tc>
          <w:tcPr>
            <w:tcW w:w="7859" w:type="dxa"/>
            <w:gridSpan w:val="16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是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  □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exact"/>
          <w:jc w:val="center"/>
        </w:trPr>
        <w:tc>
          <w:tcPr>
            <w:tcW w:w="1705" w:type="dxa"/>
            <w:gridSpan w:val="2"/>
            <w:vMerge w:val="restart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申请单位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信息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单位所在地</w:t>
            </w:r>
          </w:p>
        </w:tc>
        <w:tc>
          <w:tcPr>
            <w:tcW w:w="6442" w:type="dxa"/>
            <w:gridSpan w:val="14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exact"/>
          <w:jc w:val="center"/>
        </w:trPr>
        <w:tc>
          <w:tcPr>
            <w:tcW w:w="1705" w:type="dxa"/>
            <w:gridSpan w:val="2"/>
            <w:vMerge w:val="continue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单位性质</w:t>
            </w:r>
          </w:p>
        </w:tc>
        <w:tc>
          <w:tcPr>
            <w:tcW w:w="6442" w:type="dxa"/>
            <w:gridSpan w:val="14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企业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高等院校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科研院所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政府部门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exact"/>
          <w:jc w:val="center"/>
        </w:trPr>
        <w:tc>
          <w:tcPr>
            <w:tcW w:w="1705" w:type="dxa"/>
            <w:gridSpan w:val="2"/>
            <w:vMerge w:val="continue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法人代表</w:t>
            </w:r>
          </w:p>
        </w:tc>
        <w:tc>
          <w:tcPr>
            <w:tcW w:w="2407" w:type="dxa"/>
            <w:gridSpan w:val="7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9" w:type="dxa"/>
            <w:gridSpan w:val="5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联系电话</w:t>
            </w:r>
            <w:r>
              <w:rPr>
                <w:rFonts w:hint="eastAsia" w:ascii="宋体" w:hAnsi="宋体"/>
                <w:sz w:val="24"/>
                <w:szCs w:val="24"/>
              </w:rPr>
              <w:t>(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手机</w:t>
            </w:r>
            <w:r>
              <w:rPr>
                <w:rFonts w:hint="eastAsia" w:ascii="宋体" w:hAnsi="宋体"/>
                <w:sz w:val="24"/>
                <w:szCs w:val="24"/>
              </w:rPr>
              <w:t>)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exact"/>
          <w:jc w:val="center"/>
        </w:trPr>
        <w:tc>
          <w:tcPr>
            <w:tcW w:w="1694" w:type="dxa"/>
            <w:vMerge w:val="restart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项目负责人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信息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姓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名</w:t>
            </w:r>
          </w:p>
        </w:tc>
        <w:tc>
          <w:tcPr>
            <w:tcW w:w="1169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性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男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女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出生年月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snapToGrid w:val="0"/>
              <w:spacing w:before="20"/>
              <w:ind w:right="26" w:firstLine="720" w:firstLineChars="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exac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身份证</w:t>
            </w:r>
          </w:p>
        </w:tc>
        <w:tc>
          <w:tcPr>
            <w:tcW w:w="2407" w:type="dxa"/>
            <w:gridSpan w:val="7"/>
            <w:vAlign w:val="center"/>
          </w:tcPr>
          <w:p>
            <w:pPr>
              <w:snapToGrid w:val="0"/>
              <w:spacing w:before="20"/>
              <w:ind w:right="26"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位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博士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硕士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学士</w:t>
            </w:r>
          </w:p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exac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职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称</w:t>
            </w:r>
          </w:p>
        </w:tc>
        <w:tc>
          <w:tcPr>
            <w:tcW w:w="2407" w:type="dxa"/>
            <w:gridSpan w:val="7"/>
            <w:tcBorders>
              <w:top w:val="nil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35" w:type="dxa"/>
            <w:gridSpan w:val="7"/>
            <w:tcBorders>
              <w:top w:val="nil"/>
            </w:tcBorders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正高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副高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□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中级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□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初级</w:t>
            </w:r>
          </w:p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exac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3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联系电话</w:t>
            </w:r>
            <w:r>
              <w:rPr>
                <w:rFonts w:hint="eastAsia" w:ascii="宋体" w:hAnsi="宋体"/>
                <w:sz w:val="24"/>
                <w:szCs w:val="24"/>
              </w:rPr>
              <w:t>(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手机</w:t>
            </w:r>
            <w:r>
              <w:rPr>
                <w:rFonts w:hint="eastAsia" w:ascii="宋体" w:hAnsi="宋体"/>
                <w:sz w:val="24"/>
                <w:szCs w:val="24"/>
              </w:rPr>
              <w:t>)</w:t>
            </w:r>
          </w:p>
        </w:tc>
        <w:tc>
          <w:tcPr>
            <w:tcW w:w="1982" w:type="dxa"/>
            <w:gridSpan w:val="6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E-mail</w:t>
            </w:r>
          </w:p>
        </w:tc>
        <w:tc>
          <w:tcPr>
            <w:tcW w:w="2842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exact"/>
          <w:jc w:val="center"/>
        </w:trPr>
        <w:tc>
          <w:tcPr>
            <w:tcW w:w="1694" w:type="dxa"/>
            <w:vMerge w:val="restart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参与单位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信息</w:t>
            </w:r>
          </w:p>
        </w:tc>
        <w:tc>
          <w:tcPr>
            <w:tcW w:w="2886" w:type="dxa"/>
            <w:gridSpan w:val="8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单位名称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单位性质</w:t>
            </w:r>
          </w:p>
        </w:tc>
        <w:tc>
          <w:tcPr>
            <w:tcW w:w="3521" w:type="dxa"/>
            <w:gridSpan w:val="6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组织机构代码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exac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6" w:type="dxa"/>
            <w:gridSpan w:val="8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21" w:type="dxa"/>
            <w:gridSpan w:val="6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exac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6" w:type="dxa"/>
            <w:gridSpan w:val="8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3521" w:type="dxa"/>
            <w:gridSpan w:val="6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  <w:jc w:val="center"/>
        </w:trPr>
        <w:tc>
          <w:tcPr>
            <w:tcW w:w="1694" w:type="dxa"/>
            <w:vMerge w:val="restart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项目主要参与人员信息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姓名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性别</w:t>
            </w:r>
          </w:p>
        </w:tc>
        <w:tc>
          <w:tcPr>
            <w:tcW w:w="749" w:type="dxa"/>
            <w:gridSpan w:val="3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年龄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职  称</w:t>
            </w:r>
          </w:p>
        </w:tc>
        <w:tc>
          <w:tcPr>
            <w:tcW w:w="2182" w:type="dxa"/>
            <w:gridSpan w:val="5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身份证号码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exac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182" w:type="dxa"/>
            <w:gridSpan w:val="5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exac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182" w:type="dxa"/>
            <w:gridSpan w:val="5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exact"/>
          <w:jc w:val="center"/>
        </w:trPr>
        <w:tc>
          <w:tcPr>
            <w:tcW w:w="1694" w:type="dxa"/>
            <w:vMerge w:val="restart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项目投资情况（万元）</w:t>
            </w:r>
          </w:p>
        </w:tc>
        <w:tc>
          <w:tcPr>
            <w:tcW w:w="2137" w:type="dxa"/>
            <w:gridSpan w:val="5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 xml:space="preserve"> 项目总投资（万元）</w:t>
            </w:r>
          </w:p>
        </w:tc>
        <w:tc>
          <w:tcPr>
            <w:tcW w:w="2212" w:type="dxa"/>
            <w:gridSpan w:val="6"/>
            <w:vAlign w:val="center"/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182" w:type="dxa"/>
            <w:gridSpan w:val="5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 xml:space="preserve"> 已完成投资（万元）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ind w:right="28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1" w:hRule="exac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Merge w:val="restart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计划新增投资</w:t>
            </w:r>
          </w:p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（万元）</w:t>
            </w:r>
          </w:p>
        </w:tc>
        <w:tc>
          <w:tcPr>
            <w:tcW w:w="2212" w:type="dxa"/>
            <w:gridSpan w:val="6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政府投资</w:t>
            </w:r>
          </w:p>
        </w:tc>
        <w:tc>
          <w:tcPr>
            <w:tcW w:w="2182" w:type="dxa"/>
            <w:gridSpan w:val="5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银行贷款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其他投资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exac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7" w:type="dxa"/>
            <w:gridSpan w:val="5"/>
            <w:vMerge w:val="continue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212" w:type="dxa"/>
            <w:gridSpan w:val="6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182" w:type="dxa"/>
            <w:gridSpan w:val="5"/>
            <w:vAlign w:val="center"/>
          </w:tcPr>
          <w:p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napToGrid w:val="0"/>
              <w:ind w:right="28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5" w:hRule="exact"/>
          <w:jc w:val="center"/>
        </w:trPr>
        <w:tc>
          <w:tcPr>
            <w:tcW w:w="1694" w:type="dxa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项目摘要</w:t>
            </w:r>
          </w:p>
          <w:p>
            <w:pPr>
              <w:snapToGrid w:val="0"/>
              <w:ind w:right="2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（500字内）</w:t>
            </w:r>
          </w:p>
        </w:tc>
        <w:tc>
          <w:tcPr>
            <w:tcW w:w="7870" w:type="dxa"/>
            <w:gridSpan w:val="17"/>
            <w:vAlign w:val="center"/>
          </w:tcPr>
          <w:p>
            <w:pPr>
              <w:snapToGrid w:val="0"/>
              <w:ind w:right="28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right="28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right="28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right="28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0" w:hRule="exact"/>
          <w:jc w:val="center"/>
        </w:trPr>
        <w:tc>
          <w:tcPr>
            <w:tcW w:w="1694" w:type="dxa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关键词</w:t>
            </w:r>
          </w:p>
          <w:p>
            <w:pPr>
              <w:snapToGrid w:val="0"/>
              <w:ind w:right="2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3-5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个）</w:t>
            </w:r>
          </w:p>
        </w:tc>
        <w:tc>
          <w:tcPr>
            <w:tcW w:w="7870" w:type="dxa"/>
            <w:gridSpan w:val="17"/>
            <w:vAlign w:val="center"/>
          </w:tcPr>
          <w:p>
            <w:pPr>
              <w:snapToGrid w:val="0"/>
              <w:ind w:right="28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1694" w:type="dxa"/>
            <w:vMerge w:val="restart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考核目标</w:t>
            </w:r>
          </w:p>
          <w:p>
            <w:pPr>
              <w:snapToGrid w:val="0"/>
              <w:ind w:right="2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（1000字内）</w:t>
            </w:r>
          </w:p>
        </w:tc>
        <w:tc>
          <w:tcPr>
            <w:tcW w:w="7870" w:type="dxa"/>
            <w:gridSpan w:val="17"/>
            <w:vAlign w:val="center"/>
          </w:tcPr>
          <w:p>
            <w:pPr>
              <w:snapToGrid w:val="0"/>
              <w:ind w:right="28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关键技术与主要创新指标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70" w:type="dxa"/>
            <w:gridSpan w:val="17"/>
            <w:vAlign w:val="center"/>
          </w:tcPr>
          <w:p>
            <w:pPr>
              <w:snapToGrid w:val="0"/>
              <w:ind w:right="28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成果转化与产业化经济效益指标或社会效益指标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70" w:type="dxa"/>
            <w:gridSpan w:val="17"/>
            <w:vAlign w:val="center"/>
          </w:tcPr>
          <w:p>
            <w:pPr>
              <w:snapToGrid w:val="0"/>
              <w:ind w:right="28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人才培养、知识产权、技术标准等指标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70" w:type="dxa"/>
            <w:gridSpan w:val="17"/>
            <w:vAlign w:val="center"/>
          </w:tcPr>
          <w:p>
            <w:pPr>
              <w:snapToGrid w:val="0"/>
              <w:ind w:right="28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其他指标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1" w:hRule="exact"/>
          <w:jc w:val="center"/>
        </w:trPr>
        <w:tc>
          <w:tcPr>
            <w:tcW w:w="1694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参与单位意见</w:t>
            </w:r>
          </w:p>
        </w:tc>
        <w:tc>
          <w:tcPr>
            <w:tcW w:w="3768" w:type="dxa"/>
            <w:gridSpan w:val="9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</w:p>
          <w:p>
            <w:pPr>
              <w:snapToGrid w:val="0"/>
              <w:spacing w:before="20"/>
              <w:ind w:right="386" w:firstLine="2520" w:firstLineChars="105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before="20"/>
              <w:ind w:left="2400" w:right="146" w:hanging="2400" w:hangingChars="10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负责人签名：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（单位盖章）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日</w:t>
            </w:r>
          </w:p>
        </w:tc>
        <w:tc>
          <w:tcPr>
            <w:tcW w:w="4102" w:type="dxa"/>
            <w:gridSpan w:val="8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</w:p>
          <w:p>
            <w:pPr>
              <w:snapToGrid w:val="0"/>
              <w:spacing w:before="20"/>
              <w:ind w:right="386" w:firstLine="2760" w:firstLineChars="115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before="20"/>
              <w:ind w:left="2400" w:right="506" w:hanging="2400" w:hangingChars="10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负责人签名：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（单位盖章）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1" w:hRule="exact"/>
          <w:jc w:val="center"/>
        </w:trPr>
        <w:tc>
          <w:tcPr>
            <w:tcW w:w="1694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申报单位意见</w:t>
            </w:r>
          </w:p>
        </w:tc>
        <w:tc>
          <w:tcPr>
            <w:tcW w:w="7870" w:type="dxa"/>
            <w:gridSpan w:val="17"/>
          </w:tcPr>
          <w:p>
            <w:pPr>
              <w:snapToGrid w:val="0"/>
              <w:spacing w:before="20" w:line="520" w:lineRule="exact"/>
              <w:ind w:right="26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before="20" w:line="520" w:lineRule="exact"/>
              <w:ind w:left="2400" w:right="146" w:hanging="2400" w:hangingChars="1000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 xml:space="preserve"> 负责人签名：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（单位盖章）</w:t>
            </w:r>
          </w:p>
          <w:p>
            <w:pPr>
              <w:snapToGrid w:val="0"/>
              <w:spacing w:before="20" w:line="520" w:lineRule="exact"/>
              <w:ind w:left="2400" w:right="146" w:hanging="2400" w:hangingChars="10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 xml:space="preserve">                                                   年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日</w:t>
            </w:r>
          </w:p>
          <w:p>
            <w:pPr>
              <w:snapToGrid w:val="0"/>
              <w:spacing w:before="20" w:line="520" w:lineRule="exact"/>
              <w:ind w:right="26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</w:p>
          <w:p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1" w:hRule="exact"/>
          <w:jc w:val="center"/>
        </w:trPr>
        <w:tc>
          <w:tcPr>
            <w:tcW w:w="1694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推荐单位意见</w:t>
            </w:r>
          </w:p>
        </w:tc>
        <w:tc>
          <w:tcPr>
            <w:tcW w:w="7870" w:type="dxa"/>
            <w:gridSpan w:val="17"/>
          </w:tcPr>
          <w:p>
            <w:pPr>
              <w:snapToGrid w:val="0"/>
              <w:spacing w:before="20" w:line="520" w:lineRule="exact"/>
              <w:ind w:right="26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before="20" w:line="520" w:lineRule="exact"/>
              <w:ind w:left="2400" w:right="146" w:hanging="2400" w:hangingChars="1000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 xml:space="preserve"> 负责人签名：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（单位盖章）</w:t>
            </w:r>
          </w:p>
          <w:p>
            <w:pPr>
              <w:snapToGrid w:val="0"/>
              <w:spacing w:before="20" w:line="520" w:lineRule="exact"/>
              <w:ind w:left="2400" w:right="146" w:hanging="2400" w:hangingChars="10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 xml:space="preserve">                                                   年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日</w:t>
            </w:r>
          </w:p>
          <w:p>
            <w:pPr>
              <w:snapToGrid w:val="0"/>
              <w:spacing w:before="20" w:line="520" w:lineRule="exact"/>
              <w:ind w:right="26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</w:p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600" w:lineRule="exact"/>
        <w:jc w:val="center"/>
      </w:pPr>
      <w:r>
        <w:rPr>
          <w:rFonts w:eastAsia="方正小标宋简体"/>
          <w:sz w:val="40"/>
          <w:szCs w:val="40"/>
        </w:rPr>
        <w:br w:type="page"/>
      </w:r>
      <w:r>
        <w:rPr>
          <w:rFonts w:hint="eastAsia" w:ascii="方正小标宋简体" w:eastAsia="方正小标宋简体" w:cs="黑体"/>
          <w:sz w:val="40"/>
          <w:szCs w:val="40"/>
        </w:rPr>
        <w:t>湖南省技术创新引导计划</w:t>
      </w:r>
    </w:p>
    <w:p>
      <w:pPr>
        <w:spacing w:line="600" w:lineRule="exact"/>
        <w:jc w:val="center"/>
        <w:rPr>
          <w:rFonts w:eastAsia="方正小标宋简体"/>
          <w:sz w:val="40"/>
          <w:szCs w:val="40"/>
        </w:rPr>
      </w:pPr>
      <w:r>
        <w:rPr>
          <w:rFonts w:hint="eastAsia" w:ascii="方正小标宋简体" w:eastAsia="方正小标宋简体" w:cs="黑体"/>
          <w:sz w:val="40"/>
          <w:szCs w:val="40"/>
        </w:rPr>
        <w:t>可行性研究报告编写提纲</w:t>
      </w:r>
    </w:p>
    <w:p>
      <w:pPr>
        <w:snapToGrid w:val="0"/>
        <w:spacing w:line="360" w:lineRule="auto"/>
        <w:ind w:firstLine="624"/>
        <w:rPr>
          <w:rFonts w:eastAsia="黑体"/>
          <w:b/>
          <w:bCs/>
          <w:sz w:val="36"/>
          <w:szCs w:val="36"/>
        </w:rPr>
      </w:pPr>
    </w:p>
    <w:p>
      <w:pPr>
        <w:snapToGrid w:val="0"/>
        <w:spacing w:line="600" w:lineRule="exact"/>
        <w:ind w:firstLine="640" w:firstLineChars="200"/>
        <w:outlineLvl w:val="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一、目的意义</w:t>
      </w:r>
      <w:r>
        <w:rPr>
          <w:rFonts w:hint="eastAsia" w:eastAsia="仿宋_GB2312" w:cs="仿宋_GB2312"/>
          <w:sz w:val="32"/>
          <w:szCs w:val="32"/>
        </w:rPr>
        <w:t>（600字内）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 w:cs="仿宋_GB2312"/>
          <w:sz w:val="32"/>
          <w:szCs w:val="32"/>
        </w:rPr>
        <w:t>、项目提出背景与意义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 w:cs="仿宋_GB2312"/>
          <w:sz w:val="32"/>
          <w:szCs w:val="32"/>
        </w:rPr>
        <w:t>、国内外发展现状与趋势</w:t>
      </w:r>
    </w:p>
    <w:p>
      <w:pPr>
        <w:snapToGrid w:val="0"/>
        <w:spacing w:line="600" w:lineRule="exact"/>
        <w:ind w:firstLine="640" w:firstLineChars="200"/>
        <w:outlineLvl w:val="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二、主要目标及研究内容</w:t>
      </w:r>
      <w:r>
        <w:rPr>
          <w:rFonts w:hint="eastAsia" w:eastAsia="仿宋_GB2312" w:cs="仿宋_GB2312"/>
          <w:sz w:val="32"/>
          <w:szCs w:val="32"/>
        </w:rPr>
        <w:t>（3000字内）</w:t>
      </w:r>
    </w:p>
    <w:p>
      <w:pPr>
        <w:snapToGrid w:val="0"/>
        <w:spacing w:line="60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 w:cs="仿宋_GB2312"/>
          <w:sz w:val="32"/>
          <w:szCs w:val="32"/>
        </w:rPr>
        <w:t>、项目实施的目标（须与基本信息表中的考核目标相对应）</w:t>
      </w:r>
    </w:p>
    <w:p>
      <w:pPr>
        <w:snapToGrid w:val="0"/>
        <w:spacing w:line="60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 w:cs="仿宋_GB2312"/>
          <w:sz w:val="32"/>
          <w:szCs w:val="32"/>
        </w:rPr>
        <w:t>、研究内容、关键技术和创新点</w:t>
      </w:r>
    </w:p>
    <w:p>
      <w:pPr>
        <w:snapToGrid w:val="0"/>
        <w:spacing w:line="600" w:lineRule="exact"/>
        <w:ind w:firstLine="640" w:firstLineChars="200"/>
        <w:outlineLvl w:val="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三、现有工作基础与优势</w:t>
      </w:r>
      <w:r>
        <w:rPr>
          <w:rFonts w:hint="eastAsia" w:eastAsia="仿宋_GB2312" w:cs="仿宋_GB2312"/>
          <w:sz w:val="32"/>
          <w:szCs w:val="32"/>
        </w:rPr>
        <w:t>（1000字内）</w:t>
      </w:r>
    </w:p>
    <w:p>
      <w:pPr>
        <w:snapToGrid w:val="0"/>
        <w:spacing w:line="600" w:lineRule="exact"/>
        <w:ind w:firstLine="6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项目申报单位及主要参与单位研发基础及条件（已开展的前期工作，科技成果、科研条件、项目负责人与研发队伍现状等）</w:t>
      </w:r>
    </w:p>
    <w:p>
      <w:pPr>
        <w:snapToGrid w:val="0"/>
        <w:spacing w:line="600" w:lineRule="exact"/>
        <w:ind w:firstLine="640" w:firstLineChars="200"/>
        <w:outlineLvl w:val="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四、组织实施与保障措施</w:t>
      </w:r>
      <w:r>
        <w:rPr>
          <w:rFonts w:hint="eastAsia" w:eastAsia="仿宋_GB2312" w:cs="仿宋_GB2312"/>
          <w:sz w:val="32"/>
          <w:szCs w:val="32"/>
        </w:rPr>
        <w:t>（1000字内）</w:t>
      </w:r>
    </w:p>
    <w:p>
      <w:pPr>
        <w:snapToGrid w:val="0"/>
        <w:spacing w:line="60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 w:cs="仿宋_GB2312"/>
          <w:sz w:val="32"/>
          <w:szCs w:val="32"/>
        </w:rPr>
        <w:t>、组织管理措施</w:t>
      </w:r>
    </w:p>
    <w:p>
      <w:pPr>
        <w:snapToGrid w:val="0"/>
        <w:spacing w:line="60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 w:cs="仿宋_GB2312"/>
          <w:sz w:val="32"/>
          <w:szCs w:val="32"/>
        </w:rPr>
        <w:t>、知识产权与成果管理及权益分配</w:t>
      </w:r>
    </w:p>
    <w:p>
      <w:pPr>
        <w:snapToGrid w:val="0"/>
        <w:spacing w:line="60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 w:cs="仿宋_GB2312"/>
          <w:sz w:val="32"/>
          <w:szCs w:val="32"/>
        </w:rPr>
        <w:t>、进度安排（分年度列出项目实施进度安排、主要工作内容和主要目标。）</w:t>
      </w:r>
    </w:p>
    <w:p>
      <w:pPr>
        <w:snapToGrid w:val="0"/>
        <w:spacing w:line="600" w:lineRule="exact"/>
        <w:ind w:firstLine="640" w:firstLineChars="200"/>
        <w:outlineLvl w:val="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五、经费预算</w:t>
      </w:r>
      <w:r>
        <w:rPr>
          <w:rFonts w:hint="eastAsia" w:eastAsia="仿宋_GB2312" w:cs="仿宋_GB2312"/>
          <w:sz w:val="32"/>
          <w:szCs w:val="32"/>
        </w:rPr>
        <w:t>（1000字内）</w:t>
      </w:r>
    </w:p>
    <w:p>
      <w:pPr>
        <w:snapToGrid w:val="0"/>
        <w:spacing w:line="60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 w:cs="仿宋_GB2312"/>
          <w:sz w:val="32"/>
          <w:szCs w:val="32"/>
        </w:rPr>
        <w:t>、项目总投资及已完成投资情况</w:t>
      </w:r>
    </w:p>
    <w:p>
      <w:pPr>
        <w:snapToGrid w:val="0"/>
        <w:spacing w:line="600" w:lineRule="exact"/>
        <w:ind w:firstLine="600"/>
        <w:rPr>
          <w:rFonts w:hint="eastAsia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 w:cs="仿宋_GB2312"/>
          <w:sz w:val="32"/>
          <w:szCs w:val="32"/>
        </w:rPr>
        <w:t>、计划新增投资来源及用途</w:t>
      </w:r>
    </w:p>
    <w:p>
      <w:pPr>
        <w:snapToGrid w:val="0"/>
        <w:spacing w:line="600" w:lineRule="exact"/>
        <w:ind w:firstLine="600"/>
        <w:rPr>
          <w:rFonts w:hint="eastAsia" w:eastAsia="仿宋_GB2312" w:cs="仿宋_GB2312"/>
          <w:sz w:val="32"/>
          <w:szCs w:val="32"/>
        </w:rPr>
      </w:pPr>
    </w:p>
    <w:tbl>
      <w:tblPr>
        <w:tblStyle w:val="4"/>
        <w:tblW w:w="901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302"/>
        <w:gridCol w:w="2832"/>
        <w:gridCol w:w="1008"/>
        <w:gridCol w:w="1582"/>
        <w:gridCol w:w="1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58" w:type="dxa"/>
            <w:gridSpan w:val="3"/>
          </w:tcPr>
          <w:p>
            <w:pPr>
              <w:pStyle w:val="6"/>
              <w:spacing w:before="147"/>
              <w:ind w:left="1838" w:right="1829"/>
              <w:jc w:val="center"/>
              <w:rPr>
                <w:sz w:val="24"/>
              </w:rPr>
            </w:pPr>
            <w:r>
              <w:rPr>
                <w:sz w:val="24"/>
              </w:rPr>
              <w:t>预算科目名称</w:t>
            </w:r>
          </w:p>
        </w:tc>
        <w:tc>
          <w:tcPr>
            <w:tcW w:w="1008" w:type="dxa"/>
          </w:tcPr>
          <w:p>
            <w:pPr>
              <w:pStyle w:val="6"/>
              <w:spacing w:before="147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合计</w:t>
            </w:r>
          </w:p>
          <w:p>
            <w:pPr>
              <w:pStyle w:val="6"/>
              <w:spacing w:before="147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万元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1582" w:type="dxa"/>
          </w:tcPr>
          <w:p>
            <w:pPr>
              <w:pStyle w:val="6"/>
              <w:spacing w:before="1" w:line="300" w:lineRule="exact"/>
              <w:ind w:left="303" w:right="290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省级财政专项经费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万元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1268" w:type="dxa"/>
          </w:tcPr>
          <w:p>
            <w:pPr>
              <w:pStyle w:val="6"/>
              <w:spacing w:before="1" w:line="300" w:lineRule="exact"/>
              <w:ind w:left="187" w:right="175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</w:t>
            </w:r>
            <w:r>
              <w:rPr>
                <w:sz w:val="24"/>
              </w:rPr>
              <w:t>筹经费</w:t>
            </w:r>
          </w:p>
          <w:p>
            <w:pPr>
              <w:pStyle w:val="6"/>
              <w:spacing w:before="1" w:line="300" w:lineRule="exact"/>
              <w:ind w:left="187" w:right="175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（万元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5158" w:type="dxa"/>
            <w:gridSpan w:val="3"/>
          </w:tcPr>
          <w:p>
            <w:pPr>
              <w:pStyle w:val="6"/>
              <w:spacing w:before="76"/>
              <w:ind w:right="1829"/>
              <w:jc w:val="left"/>
              <w:rPr>
                <w:sz w:val="24"/>
              </w:rPr>
            </w:pPr>
            <w:bookmarkStart w:id="10" w:name="_GoBack"/>
            <w:bookmarkEnd w:id="10"/>
            <w:r>
              <w:rPr>
                <w:rFonts w:hint="eastAsia"/>
                <w:sz w:val="24"/>
                <w:lang w:val="en-US" w:eastAsia="zh-CN"/>
              </w:rPr>
              <w:t>一、</w:t>
            </w:r>
            <w:r>
              <w:rPr>
                <w:sz w:val="24"/>
              </w:rPr>
              <w:t>经费支出总额</w:t>
            </w:r>
          </w:p>
        </w:tc>
        <w:tc>
          <w:tcPr>
            <w:tcW w:w="1008" w:type="dxa"/>
          </w:tcPr>
          <w:p>
            <w:pPr>
              <w:pStyle w:val="6"/>
              <w:spacing w:before="76"/>
              <w:ind w:left="281"/>
              <w:rPr>
                <w:sz w:val="24"/>
              </w:rPr>
            </w:pPr>
          </w:p>
        </w:tc>
        <w:tc>
          <w:tcPr>
            <w:tcW w:w="1582" w:type="dxa"/>
          </w:tcPr>
          <w:p>
            <w:pPr>
              <w:pStyle w:val="6"/>
              <w:spacing w:before="76"/>
              <w:ind w:left="583" w:right="572"/>
              <w:jc w:val="center"/>
              <w:rPr>
                <w:sz w:val="24"/>
              </w:rPr>
            </w:pPr>
          </w:p>
        </w:tc>
        <w:tc>
          <w:tcPr>
            <w:tcW w:w="1268" w:type="dxa"/>
          </w:tcPr>
          <w:p>
            <w:pPr>
              <w:pStyle w:val="6"/>
              <w:spacing w:before="76"/>
              <w:ind w:left="227" w:right="21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1024" w:type="dxa"/>
            <w:vMerge w:val="restart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6"/>
              <w:rPr>
                <w:sz w:val="33"/>
              </w:rPr>
            </w:pPr>
          </w:p>
          <w:p>
            <w:pPr>
              <w:pStyle w:val="6"/>
              <w:spacing w:line="242" w:lineRule="auto"/>
              <w:ind w:left="392" w:right="379"/>
              <w:jc w:val="both"/>
              <w:rPr>
                <w:sz w:val="24"/>
              </w:rPr>
            </w:pPr>
            <w:r>
              <w:rPr>
                <w:sz w:val="24"/>
              </w:rPr>
              <w:t>直接费用</w:t>
            </w:r>
          </w:p>
        </w:tc>
        <w:tc>
          <w:tcPr>
            <w:tcW w:w="4134" w:type="dxa"/>
            <w:gridSpan w:val="2"/>
          </w:tcPr>
          <w:p>
            <w:pPr>
              <w:pStyle w:val="6"/>
              <w:spacing w:before="18" w:line="302" w:lineRule="exact"/>
              <w:ind w:left="1346"/>
              <w:rPr>
                <w:sz w:val="24"/>
              </w:rPr>
            </w:pPr>
            <w:r>
              <w:rPr>
                <w:sz w:val="24"/>
              </w:rPr>
              <w:t>直接费用总额</w:t>
            </w:r>
          </w:p>
        </w:tc>
        <w:tc>
          <w:tcPr>
            <w:tcW w:w="1008" w:type="dxa"/>
          </w:tcPr>
          <w:p>
            <w:pPr>
              <w:pStyle w:val="6"/>
              <w:spacing w:before="18" w:line="302" w:lineRule="exact"/>
              <w:ind w:left="341"/>
              <w:rPr>
                <w:sz w:val="24"/>
              </w:rPr>
            </w:pPr>
          </w:p>
        </w:tc>
        <w:tc>
          <w:tcPr>
            <w:tcW w:w="158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 w:val="restart"/>
          </w:tcPr>
          <w:p>
            <w:pPr>
              <w:pStyle w:val="6"/>
              <w:spacing w:before="7"/>
              <w:rPr>
                <w:sz w:val="28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sz w:val="24"/>
              </w:rPr>
              <w:t>1.设备费</w:t>
            </w:r>
          </w:p>
        </w:tc>
        <w:tc>
          <w:tcPr>
            <w:tcW w:w="2832" w:type="dxa"/>
          </w:tcPr>
          <w:p>
            <w:pPr>
              <w:pStyle w:val="6"/>
              <w:spacing w:before="16" w:line="304" w:lineRule="exact"/>
              <w:ind w:left="106"/>
              <w:rPr>
                <w:sz w:val="24"/>
              </w:rPr>
            </w:pPr>
            <w:r>
              <w:rPr>
                <w:sz w:val="24"/>
              </w:rPr>
              <w:t>（1）购置设备费</w:t>
            </w:r>
          </w:p>
        </w:tc>
        <w:tc>
          <w:tcPr>
            <w:tcW w:w="100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8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6"/>
              <w:spacing w:before="16" w:line="304" w:lineRule="exact"/>
              <w:ind w:left="106"/>
              <w:rPr>
                <w:sz w:val="24"/>
              </w:rPr>
            </w:pPr>
            <w:r>
              <w:rPr>
                <w:sz w:val="24"/>
              </w:rPr>
              <w:t>（2）试制设备费</w:t>
            </w:r>
          </w:p>
        </w:tc>
        <w:tc>
          <w:tcPr>
            <w:tcW w:w="100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8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6"/>
              <w:spacing w:before="17" w:line="303" w:lineRule="exact"/>
              <w:ind w:left="106"/>
              <w:rPr>
                <w:sz w:val="24"/>
              </w:rPr>
            </w:pPr>
            <w:r>
              <w:rPr>
                <w:sz w:val="24"/>
              </w:rPr>
              <w:t>（3）设备改造与租赁费</w:t>
            </w:r>
          </w:p>
        </w:tc>
        <w:tc>
          <w:tcPr>
            <w:tcW w:w="100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8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gridSpan w:val="2"/>
          </w:tcPr>
          <w:p>
            <w:pPr>
              <w:pStyle w:val="6"/>
              <w:spacing w:before="17" w:line="30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2.材料费</w:t>
            </w:r>
          </w:p>
        </w:tc>
        <w:tc>
          <w:tcPr>
            <w:tcW w:w="1008" w:type="dxa"/>
          </w:tcPr>
          <w:p>
            <w:pPr>
              <w:pStyle w:val="6"/>
              <w:spacing w:before="17" w:line="303" w:lineRule="exact"/>
              <w:ind w:left="341"/>
              <w:rPr>
                <w:sz w:val="24"/>
              </w:rPr>
            </w:pPr>
          </w:p>
        </w:tc>
        <w:tc>
          <w:tcPr>
            <w:tcW w:w="1582" w:type="dxa"/>
          </w:tcPr>
          <w:p>
            <w:pPr>
              <w:pStyle w:val="6"/>
              <w:spacing w:before="3"/>
              <w:ind w:left="583" w:right="572"/>
              <w:jc w:val="center"/>
              <w:rPr>
                <w:sz w:val="24"/>
              </w:rPr>
            </w:pPr>
          </w:p>
        </w:tc>
        <w:tc>
          <w:tcPr>
            <w:tcW w:w="1268" w:type="dxa"/>
          </w:tcPr>
          <w:p>
            <w:pPr>
              <w:pStyle w:val="6"/>
              <w:spacing w:before="17" w:line="303" w:lineRule="exact"/>
              <w:ind w:left="227" w:right="21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gridSpan w:val="2"/>
          </w:tcPr>
          <w:p>
            <w:pPr>
              <w:pStyle w:val="6"/>
              <w:spacing w:before="17" w:line="30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3.测试化验加工费</w:t>
            </w:r>
          </w:p>
        </w:tc>
        <w:tc>
          <w:tcPr>
            <w:tcW w:w="100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8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gridSpan w:val="2"/>
          </w:tcPr>
          <w:p>
            <w:pPr>
              <w:pStyle w:val="6"/>
              <w:spacing w:before="18" w:line="30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4.燃料动力费</w:t>
            </w:r>
          </w:p>
        </w:tc>
        <w:tc>
          <w:tcPr>
            <w:tcW w:w="100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8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gridSpan w:val="2"/>
          </w:tcPr>
          <w:p>
            <w:pPr>
              <w:pStyle w:val="6"/>
              <w:spacing w:before="16" w:line="304" w:lineRule="exact"/>
              <w:ind w:left="107"/>
              <w:rPr>
                <w:sz w:val="24"/>
              </w:rPr>
            </w:pPr>
            <w:r>
              <w:rPr>
                <w:sz w:val="24"/>
              </w:rPr>
              <w:t>5.差旅费</w:t>
            </w:r>
          </w:p>
        </w:tc>
        <w:tc>
          <w:tcPr>
            <w:tcW w:w="1008" w:type="dxa"/>
          </w:tcPr>
          <w:p>
            <w:pPr>
              <w:pStyle w:val="6"/>
              <w:spacing w:before="16" w:line="304" w:lineRule="exact"/>
              <w:ind w:left="341"/>
              <w:rPr>
                <w:sz w:val="24"/>
              </w:rPr>
            </w:pPr>
          </w:p>
        </w:tc>
        <w:tc>
          <w:tcPr>
            <w:tcW w:w="158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8" w:type="dxa"/>
          </w:tcPr>
          <w:p>
            <w:pPr>
              <w:pStyle w:val="6"/>
              <w:spacing w:before="16" w:line="304" w:lineRule="exact"/>
              <w:ind w:left="227" w:right="21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gridSpan w:val="2"/>
          </w:tcPr>
          <w:p>
            <w:pPr>
              <w:pStyle w:val="6"/>
              <w:spacing w:before="16" w:line="304" w:lineRule="exact"/>
              <w:ind w:left="107"/>
              <w:rPr>
                <w:sz w:val="24"/>
              </w:rPr>
            </w:pPr>
            <w:r>
              <w:rPr>
                <w:sz w:val="24"/>
              </w:rPr>
              <w:t>6.会议费</w:t>
            </w:r>
          </w:p>
        </w:tc>
        <w:tc>
          <w:tcPr>
            <w:tcW w:w="100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8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gridSpan w:val="2"/>
          </w:tcPr>
          <w:p>
            <w:pPr>
              <w:pStyle w:val="6"/>
              <w:spacing w:before="17" w:line="303" w:lineRule="exact"/>
              <w:ind w:left="107"/>
              <w:rPr>
                <w:sz w:val="24"/>
              </w:rPr>
            </w:pPr>
            <w:r>
              <w:rPr>
                <w:sz w:val="24"/>
              </w:rPr>
              <w:t>7.国际合作与交流费</w:t>
            </w:r>
          </w:p>
        </w:tc>
        <w:tc>
          <w:tcPr>
            <w:tcW w:w="100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8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gridSpan w:val="2"/>
          </w:tcPr>
          <w:p>
            <w:pPr>
              <w:pStyle w:val="6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8.出版/文献/信息传播/知识产权事务</w:t>
            </w:r>
          </w:p>
          <w:p>
            <w:pPr>
              <w:pStyle w:val="6"/>
              <w:spacing w:before="5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费</w:t>
            </w:r>
          </w:p>
        </w:tc>
        <w:tc>
          <w:tcPr>
            <w:tcW w:w="1008" w:type="dxa"/>
          </w:tcPr>
          <w:p>
            <w:pPr>
              <w:pStyle w:val="6"/>
              <w:spacing w:before="159"/>
              <w:ind w:left="341"/>
              <w:rPr>
                <w:sz w:val="24"/>
              </w:rPr>
            </w:pPr>
          </w:p>
        </w:tc>
        <w:tc>
          <w:tcPr>
            <w:tcW w:w="158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8" w:type="dxa"/>
          </w:tcPr>
          <w:p>
            <w:pPr>
              <w:pStyle w:val="6"/>
              <w:spacing w:before="159"/>
              <w:ind w:left="227" w:right="21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gridSpan w:val="2"/>
          </w:tcPr>
          <w:p>
            <w:pPr>
              <w:pStyle w:val="6"/>
              <w:spacing w:before="17" w:line="30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9.劳务费</w:t>
            </w:r>
          </w:p>
        </w:tc>
        <w:tc>
          <w:tcPr>
            <w:tcW w:w="100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8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gridSpan w:val="2"/>
          </w:tcPr>
          <w:p>
            <w:pPr>
              <w:pStyle w:val="6"/>
              <w:spacing w:before="17" w:line="30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10.专家咨询费</w:t>
            </w:r>
          </w:p>
        </w:tc>
        <w:tc>
          <w:tcPr>
            <w:tcW w:w="100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8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gridSpan w:val="2"/>
          </w:tcPr>
          <w:p>
            <w:pPr>
              <w:pStyle w:val="6"/>
              <w:spacing w:before="17" w:line="30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11.其他支出</w:t>
            </w:r>
          </w:p>
        </w:tc>
        <w:tc>
          <w:tcPr>
            <w:tcW w:w="100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8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24" w:type="dxa"/>
            <w:vMerge w:val="restart"/>
          </w:tcPr>
          <w:p>
            <w:pPr>
              <w:pStyle w:val="6"/>
              <w:spacing w:before="37" w:line="242" w:lineRule="auto"/>
              <w:ind w:left="272" w:right="185" w:firstLine="74"/>
              <w:rPr>
                <w:sz w:val="24"/>
              </w:rPr>
            </w:pPr>
            <w:r>
              <w:rPr>
                <w:sz w:val="24"/>
              </w:rPr>
              <w:t>间接费用</w:t>
            </w:r>
          </w:p>
        </w:tc>
        <w:tc>
          <w:tcPr>
            <w:tcW w:w="4134" w:type="dxa"/>
            <w:gridSpan w:val="2"/>
          </w:tcPr>
          <w:p>
            <w:pPr>
              <w:pStyle w:val="6"/>
              <w:spacing w:before="18" w:line="302" w:lineRule="exact"/>
              <w:ind w:left="107"/>
              <w:rPr>
                <w:sz w:val="24"/>
              </w:rPr>
            </w:pPr>
            <w:r>
              <w:rPr>
                <w:sz w:val="24"/>
              </w:rPr>
              <w:t>间接费用总额</w:t>
            </w:r>
          </w:p>
        </w:tc>
        <w:tc>
          <w:tcPr>
            <w:tcW w:w="1008" w:type="dxa"/>
          </w:tcPr>
          <w:p>
            <w:pPr>
              <w:pStyle w:val="6"/>
              <w:spacing w:before="18" w:line="302" w:lineRule="exact"/>
              <w:ind w:left="341"/>
              <w:rPr>
                <w:sz w:val="24"/>
              </w:rPr>
            </w:pPr>
          </w:p>
        </w:tc>
        <w:tc>
          <w:tcPr>
            <w:tcW w:w="158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8" w:type="dxa"/>
          </w:tcPr>
          <w:p>
            <w:pPr>
              <w:pStyle w:val="6"/>
              <w:spacing w:before="18" w:line="302" w:lineRule="exact"/>
              <w:ind w:left="227" w:right="21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gridSpan w:val="2"/>
          </w:tcPr>
          <w:p>
            <w:pPr>
              <w:pStyle w:val="6"/>
              <w:spacing w:before="16" w:line="304" w:lineRule="exact"/>
              <w:ind w:left="107"/>
              <w:rPr>
                <w:sz w:val="24"/>
              </w:rPr>
            </w:pPr>
            <w:r>
              <w:rPr>
                <w:sz w:val="24"/>
              </w:rPr>
              <w:t>其中：绩效支出</w:t>
            </w:r>
          </w:p>
        </w:tc>
        <w:tc>
          <w:tcPr>
            <w:tcW w:w="1008" w:type="dxa"/>
          </w:tcPr>
          <w:p>
            <w:pPr>
              <w:pStyle w:val="6"/>
              <w:spacing w:before="16" w:line="304" w:lineRule="exact"/>
              <w:ind w:left="341"/>
              <w:rPr>
                <w:sz w:val="24"/>
              </w:rPr>
            </w:pPr>
          </w:p>
        </w:tc>
        <w:tc>
          <w:tcPr>
            <w:tcW w:w="158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158" w:type="dxa"/>
            <w:gridSpan w:val="3"/>
          </w:tcPr>
          <w:p>
            <w:pPr>
              <w:pStyle w:val="6"/>
              <w:spacing w:before="76"/>
              <w:ind w:left="106"/>
              <w:rPr>
                <w:sz w:val="24"/>
              </w:rPr>
            </w:pPr>
            <w:r>
              <w:rPr>
                <w:sz w:val="24"/>
              </w:rPr>
              <w:t>二、经费来源</w:t>
            </w:r>
          </w:p>
        </w:tc>
        <w:tc>
          <w:tcPr>
            <w:tcW w:w="100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82" w:type="dxa"/>
          </w:tcPr>
          <w:p>
            <w:pPr>
              <w:pStyle w:val="6"/>
              <w:spacing w:before="7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268" w:type="dxa"/>
          </w:tcPr>
          <w:p>
            <w:pPr>
              <w:pStyle w:val="6"/>
              <w:spacing w:before="7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58" w:type="dxa"/>
            <w:gridSpan w:val="3"/>
          </w:tcPr>
          <w:p>
            <w:pPr>
              <w:pStyle w:val="6"/>
              <w:spacing w:before="16" w:line="303" w:lineRule="exact"/>
              <w:ind w:left="106"/>
              <w:rPr>
                <w:sz w:val="24"/>
              </w:rPr>
            </w:pPr>
            <w:r>
              <w:rPr>
                <w:sz w:val="24"/>
              </w:rPr>
              <w:t>1.申请从项目经费获得的资助</w:t>
            </w:r>
          </w:p>
        </w:tc>
        <w:tc>
          <w:tcPr>
            <w:tcW w:w="100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82" w:type="dxa"/>
          </w:tcPr>
          <w:p>
            <w:pPr>
              <w:pStyle w:val="6"/>
              <w:spacing w:before="16" w:line="30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268" w:type="dxa"/>
          </w:tcPr>
          <w:p>
            <w:pPr>
              <w:pStyle w:val="6"/>
              <w:spacing w:before="16" w:line="30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58" w:type="dxa"/>
            <w:gridSpan w:val="3"/>
          </w:tcPr>
          <w:p>
            <w:pPr>
              <w:pStyle w:val="6"/>
              <w:spacing w:before="17" w:line="303" w:lineRule="exact"/>
              <w:ind w:left="106"/>
              <w:rPr>
                <w:sz w:val="24"/>
              </w:rPr>
            </w:pPr>
            <w:r>
              <w:rPr>
                <w:sz w:val="24"/>
              </w:rPr>
              <w:t>2.自筹经费来源</w:t>
            </w:r>
          </w:p>
        </w:tc>
        <w:tc>
          <w:tcPr>
            <w:tcW w:w="100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82" w:type="dxa"/>
          </w:tcPr>
          <w:p>
            <w:pPr>
              <w:pStyle w:val="6"/>
              <w:spacing w:before="17" w:line="30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268" w:type="dxa"/>
          </w:tcPr>
          <w:p>
            <w:pPr>
              <w:pStyle w:val="6"/>
              <w:spacing w:before="17" w:line="30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58" w:type="dxa"/>
            <w:gridSpan w:val="3"/>
          </w:tcPr>
          <w:p>
            <w:pPr>
              <w:pStyle w:val="6"/>
              <w:spacing w:before="17" w:line="303" w:lineRule="exact"/>
              <w:ind w:left="106"/>
              <w:rPr>
                <w:sz w:val="24"/>
              </w:rPr>
            </w:pPr>
            <w:r>
              <w:rPr>
                <w:sz w:val="24"/>
              </w:rPr>
              <w:t>（1）其他财政拨款</w:t>
            </w:r>
          </w:p>
        </w:tc>
        <w:tc>
          <w:tcPr>
            <w:tcW w:w="100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82" w:type="dxa"/>
          </w:tcPr>
          <w:p>
            <w:pPr>
              <w:pStyle w:val="6"/>
              <w:spacing w:before="17" w:line="30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268" w:type="dxa"/>
          </w:tcPr>
          <w:p>
            <w:pPr>
              <w:pStyle w:val="6"/>
              <w:spacing w:before="17" w:line="30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1" w:hRule="atLeast"/>
        </w:trPr>
        <w:tc>
          <w:tcPr>
            <w:tcW w:w="5158" w:type="dxa"/>
            <w:gridSpan w:val="3"/>
          </w:tcPr>
          <w:p>
            <w:pPr>
              <w:pStyle w:val="6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（2）单位自有货币资金</w:t>
            </w:r>
          </w:p>
        </w:tc>
        <w:tc>
          <w:tcPr>
            <w:tcW w:w="100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82" w:type="dxa"/>
          </w:tcPr>
          <w:p>
            <w:pPr>
              <w:pStyle w:val="6"/>
              <w:spacing w:before="4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268" w:type="dxa"/>
          </w:tcPr>
          <w:p>
            <w:pPr>
              <w:pStyle w:val="6"/>
              <w:spacing w:before="4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158" w:type="dxa"/>
            <w:gridSpan w:val="3"/>
          </w:tcPr>
          <w:p>
            <w:pPr>
              <w:pStyle w:val="6"/>
              <w:spacing w:before="3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>（3）其他资金</w:t>
            </w:r>
          </w:p>
        </w:tc>
        <w:tc>
          <w:tcPr>
            <w:tcW w:w="100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582" w:type="dxa"/>
          </w:tcPr>
          <w:p>
            <w:pPr>
              <w:pStyle w:val="6"/>
              <w:spacing w:before="3" w:line="28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268" w:type="dxa"/>
          </w:tcPr>
          <w:p>
            <w:pPr>
              <w:pStyle w:val="6"/>
              <w:spacing w:before="3" w:line="28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>
      <w:pPr>
        <w:spacing w:line="400" w:lineRule="exact"/>
        <w:rPr>
          <w:rFonts w:eastAsia="仿宋_GB2312"/>
          <w:b/>
          <w:bCs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8047A"/>
    <w:rsid w:val="004F29D2"/>
    <w:rsid w:val="00AC5DB0"/>
    <w:rsid w:val="07786FF3"/>
    <w:rsid w:val="0BC01AB9"/>
    <w:rsid w:val="1E48047A"/>
    <w:rsid w:val="30AC06BF"/>
    <w:rsid w:val="41FF1F4E"/>
    <w:rsid w:val="79B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adjustRightInd w:val="0"/>
      <w:snapToGrid w:val="0"/>
      <w:spacing w:line="360" w:lineRule="atLeast"/>
      <w:jc w:val="left"/>
      <w:textAlignment w:val="baseline"/>
    </w:pPr>
    <w:rPr>
      <w:kern w:val="0"/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269</Words>
  <Characters>1534</Characters>
  <Lines>12</Lines>
  <Paragraphs>3</Paragraphs>
  <TotalTime>3</TotalTime>
  <ScaleCrop>false</ScaleCrop>
  <LinksUpToDate>false</LinksUpToDate>
  <CharactersWithSpaces>1800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2018-11-21T10:02:00Z</dcterms:created>
  <dc:creator>jackey</dc:creator>
  <cp:lastModifiedBy>然</cp:lastModifiedBy>
  <dcterms:modified xsi:type="dcterms:W3CDTF">2020-10-08T03:06:06Z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